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A5EC5" w:rsidRDefault="008A5EC5" w:rsidP="008A5EC5">
      <w:pPr>
        <w:ind w:left="360"/>
        <w:jc w:val="center"/>
        <w:rPr>
          <w:rFonts w:ascii="Royal Times New Roman" w:hAnsi="Royal Times New Roman"/>
          <w:b/>
          <w:color w:val="FF0000"/>
          <w:sz w:val="28"/>
        </w:rPr>
      </w:pPr>
      <w:r w:rsidRPr="008A5EC5">
        <w:rPr>
          <w:rFonts w:ascii="Royal Times New Roman" w:hAnsi="Royal Times New Roman"/>
          <w:b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-289560</wp:posOffset>
            </wp:positionH>
            <wp:positionV relativeFrom="paragraph">
              <wp:posOffset>3810</wp:posOffset>
            </wp:positionV>
            <wp:extent cx="3601085" cy="2838450"/>
            <wp:effectExtent l="19050" t="0" r="0" b="0"/>
            <wp:wrapSquare wrapText="bothSides"/>
            <wp:docPr id="3" name="Рисунок 2" descr="2835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283511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01085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A5EC5">
        <w:rPr>
          <w:rFonts w:ascii="Royal Times New Roman" w:hAnsi="Royal Times New Roman"/>
          <w:b/>
          <w:color w:val="FF0000"/>
          <w:sz w:val="28"/>
        </w:rPr>
        <w:t>Германская Пасха</w:t>
      </w:r>
    </w:p>
    <w:p w:rsidR="00000000" w:rsidRPr="008A5EC5" w:rsidRDefault="008A5EC5" w:rsidP="008A5EC5">
      <w:pPr>
        <w:ind w:left="360"/>
        <w:jc w:val="center"/>
        <w:rPr>
          <w:rFonts w:ascii="Royal Times New Roman" w:hAnsi="Royal Times New Roman"/>
          <w:sz w:val="28"/>
        </w:rPr>
      </w:pPr>
      <w:r w:rsidRPr="008A5EC5">
        <w:rPr>
          <w:rFonts w:ascii="Royal Times New Roman" w:hAnsi="Royal Times New Roman"/>
          <w:sz w:val="28"/>
        </w:rPr>
        <w:t xml:space="preserve">Немецкий пасхальный отдых начинается с пятницы (по воскресенье – официальные выходные). Ранним Воскресным утром глава германского семейства просыпается первым и прячет </w:t>
      </w:r>
      <w:r w:rsidRPr="008A5EC5">
        <w:rPr>
          <w:rFonts w:ascii="Royal Times New Roman" w:hAnsi="Royal Times New Roman"/>
          <w:sz w:val="28"/>
        </w:rPr>
        <w:t>пасхальные подарки по всему дому. Считается, что их принес пасхальный кролик. Когда остальные члены семьи просыпаются, в их задачи и входит найти подарки этого ушастого. После этого счастливое германское семейство садится за праздничный завтрак. На столе о</w:t>
      </w:r>
      <w:r w:rsidRPr="008A5EC5">
        <w:rPr>
          <w:rFonts w:ascii="Royal Times New Roman" w:hAnsi="Royal Times New Roman"/>
          <w:sz w:val="28"/>
        </w:rPr>
        <w:t>бязательно красуется запеченная рыба и печенье. Немцы считают нарциссы – пасхальными колокольчиками, поэтому дарят их друг другу в это Воскресенье.</w:t>
      </w:r>
    </w:p>
    <w:p w:rsidR="00000000" w:rsidRPr="008A5EC5" w:rsidRDefault="008A5EC5" w:rsidP="008A5EC5">
      <w:pPr>
        <w:ind w:left="360"/>
        <w:jc w:val="center"/>
        <w:rPr>
          <w:rFonts w:ascii="Royal Times New Roman" w:hAnsi="Royal Times New Roman"/>
          <w:b/>
          <w:color w:val="FF0000"/>
          <w:sz w:val="28"/>
        </w:rPr>
      </w:pPr>
      <w:r w:rsidRPr="008A5EC5">
        <w:rPr>
          <w:rFonts w:ascii="Royal Times New Roman" w:hAnsi="Royal Times New Roman"/>
          <w:b/>
          <w:color w:val="FF0000"/>
          <w:sz w:val="28"/>
        </w:rPr>
        <w:t>Греческая Пасха</w:t>
      </w:r>
    </w:p>
    <w:p w:rsidR="00000000" w:rsidRPr="008A5EC5" w:rsidRDefault="008A5EC5" w:rsidP="008A5EC5">
      <w:pPr>
        <w:ind w:left="360"/>
        <w:jc w:val="center"/>
        <w:rPr>
          <w:rFonts w:ascii="Royal Times New Roman" w:hAnsi="Royal Times New Roman"/>
          <w:sz w:val="28"/>
        </w:rPr>
      </w:pPr>
      <w:r w:rsidRPr="008A5EC5">
        <w:rPr>
          <w:rFonts w:ascii="Royal Times New Roman" w:hAnsi="Royal Times New Roman"/>
          <w:sz w:val="28"/>
        </w:rPr>
        <w:t xml:space="preserve">В Греции в это Воскресенье принято разводить костер, чтобы символически сжечь Иуду. Также </w:t>
      </w:r>
      <w:r w:rsidRPr="008A5EC5">
        <w:rPr>
          <w:rFonts w:ascii="Royal Times New Roman" w:hAnsi="Royal Times New Roman"/>
          <w:sz w:val="28"/>
        </w:rPr>
        <w:t>около него могут греться христиане, отстоявшие пасхальную службу. Греки отмечают Воскресенье Христово громко: с различными хлопушками и «шутихами».</w:t>
      </w:r>
    </w:p>
    <w:p w:rsidR="00000000" w:rsidRPr="008A5EC5" w:rsidRDefault="008A5EC5" w:rsidP="008A5EC5">
      <w:pPr>
        <w:ind w:left="360"/>
        <w:jc w:val="center"/>
        <w:rPr>
          <w:rFonts w:ascii="Royal Times New Roman" w:hAnsi="Royal Times New Roman"/>
          <w:b/>
          <w:color w:val="FF0000"/>
          <w:sz w:val="28"/>
        </w:rPr>
      </w:pPr>
      <w:r w:rsidRPr="008A5EC5">
        <w:rPr>
          <w:rFonts w:ascii="Royal Times New Roman" w:hAnsi="Royal Times New Roman"/>
          <w:b/>
          <w:color w:val="FF0000"/>
          <w:sz w:val="28"/>
        </w:rPr>
        <w:t>Французская Пасха</w:t>
      </w:r>
    </w:p>
    <w:p w:rsidR="00000000" w:rsidRPr="008A5EC5" w:rsidRDefault="008A5EC5" w:rsidP="008A5EC5">
      <w:pPr>
        <w:ind w:left="360"/>
        <w:jc w:val="center"/>
        <w:rPr>
          <w:rFonts w:ascii="Royal Times New Roman" w:hAnsi="Royal Times New Roman"/>
          <w:sz w:val="28"/>
        </w:rPr>
      </w:pPr>
      <w:r w:rsidRPr="008A5EC5">
        <w:rPr>
          <w:rFonts w:ascii="Royal Times New Roman" w:hAnsi="Royal Times New Roman"/>
          <w:sz w:val="28"/>
        </w:rPr>
        <w:t>Чисто семейный праздник. Застолье с шоколадными пирожными, сопровождаемое молитвами. Дет</w:t>
      </w:r>
      <w:r w:rsidRPr="008A5EC5">
        <w:rPr>
          <w:rFonts w:ascii="Royal Times New Roman" w:hAnsi="Royal Times New Roman"/>
          <w:sz w:val="28"/>
        </w:rPr>
        <w:t>ишки ищут припрятанные в доме родителями шоколадные яйца. Главный символ французской Пасхи – колокольчик. Его трели можно услышать в любом добропорядочном доме. В первый понедельник после Пасхи жены имеют право немного «побить» своих мужей, а те с удовольс</w:t>
      </w:r>
      <w:r w:rsidRPr="008A5EC5">
        <w:rPr>
          <w:rFonts w:ascii="Royal Times New Roman" w:hAnsi="Royal Times New Roman"/>
          <w:sz w:val="28"/>
        </w:rPr>
        <w:t>твием отомстят им во вторник.</w:t>
      </w:r>
    </w:p>
    <w:p w:rsidR="00000000" w:rsidRPr="008A5EC5" w:rsidRDefault="008A5EC5" w:rsidP="008A5EC5">
      <w:pPr>
        <w:ind w:left="360"/>
        <w:jc w:val="center"/>
        <w:rPr>
          <w:rFonts w:ascii="Royal Times New Roman" w:hAnsi="Royal Times New Roman"/>
          <w:sz w:val="28"/>
        </w:rPr>
      </w:pPr>
      <w:r w:rsidRPr="008A5EC5">
        <w:rPr>
          <w:rFonts w:ascii="Royal Times New Roman" w:hAnsi="Royal Times New Roman"/>
          <w:sz w:val="28"/>
        </w:rPr>
        <w:t>Основное итальянское угощение на Пасху – «</w:t>
      </w:r>
      <w:proofErr w:type="spellStart"/>
      <w:r w:rsidRPr="008A5EC5">
        <w:rPr>
          <w:rFonts w:ascii="Royal Times New Roman" w:hAnsi="Royal Times New Roman"/>
          <w:sz w:val="28"/>
        </w:rPr>
        <w:t>коломба</w:t>
      </w:r>
      <w:proofErr w:type="spellEnd"/>
      <w:r w:rsidRPr="008A5EC5">
        <w:rPr>
          <w:rFonts w:ascii="Royal Times New Roman" w:hAnsi="Royal Times New Roman"/>
          <w:sz w:val="28"/>
        </w:rPr>
        <w:t>».</w:t>
      </w:r>
    </w:p>
    <w:p w:rsidR="008A5EC5" w:rsidRDefault="008A5EC5" w:rsidP="008A5EC5">
      <w:pPr>
        <w:ind w:left="360"/>
        <w:jc w:val="center"/>
        <w:rPr>
          <w:rFonts w:ascii="Royal Times New Roman" w:hAnsi="Royal Times New Roman"/>
          <w:b/>
          <w:color w:val="FF0000"/>
          <w:sz w:val="28"/>
        </w:rPr>
      </w:pPr>
    </w:p>
    <w:p w:rsidR="008A5EC5" w:rsidRDefault="008A5EC5" w:rsidP="008A5EC5">
      <w:pPr>
        <w:ind w:left="360"/>
        <w:jc w:val="center"/>
        <w:rPr>
          <w:rFonts w:ascii="Royal Times New Roman" w:hAnsi="Royal Times New Roman"/>
          <w:b/>
          <w:color w:val="FF0000"/>
          <w:sz w:val="28"/>
        </w:rPr>
      </w:pPr>
    </w:p>
    <w:p w:rsidR="00000000" w:rsidRPr="008A5EC5" w:rsidRDefault="008A5EC5" w:rsidP="008A5EC5">
      <w:pPr>
        <w:ind w:left="360"/>
        <w:jc w:val="center"/>
        <w:rPr>
          <w:rFonts w:ascii="Royal Times New Roman" w:hAnsi="Royal Times New Roman"/>
          <w:b/>
          <w:color w:val="FF0000"/>
          <w:sz w:val="28"/>
        </w:rPr>
      </w:pPr>
      <w:r w:rsidRPr="008A5EC5">
        <w:rPr>
          <w:rFonts w:ascii="Royal Times New Roman" w:hAnsi="Royal Times New Roman"/>
          <w:b/>
          <w:color w:val="FF0000"/>
          <w:sz w:val="2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-394335</wp:posOffset>
            </wp:positionH>
            <wp:positionV relativeFrom="paragraph">
              <wp:posOffset>2540</wp:posOffset>
            </wp:positionV>
            <wp:extent cx="2705100" cy="2219325"/>
            <wp:effectExtent l="19050" t="0" r="0" b="0"/>
            <wp:wrapSquare wrapText="bothSides"/>
            <wp:docPr id="2" name="Рисунок 1" descr="28350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283507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A5EC5">
        <w:rPr>
          <w:rFonts w:ascii="Royal Times New Roman" w:hAnsi="Royal Times New Roman"/>
          <w:b/>
          <w:color w:val="FF0000"/>
          <w:sz w:val="28"/>
        </w:rPr>
        <w:t>Итальянская и балканская Пасха</w:t>
      </w:r>
    </w:p>
    <w:p w:rsidR="00000000" w:rsidRPr="008A5EC5" w:rsidRDefault="008A5EC5" w:rsidP="008A5EC5">
      <w:pPr>
        <w:ind w:left="360"/>
        <w:jc w:val="center"/>
        <w:rPr>
          <w:rFonts w:ascii="Royal Times New Roman" w:hAnsi="Royal Times New Roman"/>
          <w:sz w:val="28"/>
        </w:rPr>
      </w:pPr>
      <w:r w:rsidRPr="008A5EC5">
        <w:rPr>
          <w:rFonts w:ascii="Royal Times New Roman" w:hAnsi="Royal Times New Roman"/>
          <w:sz w:val="28"/>
        </w:rPr>
        <w:t>Основное итальянское угощение на Пасху – «</w:t>
      </w:r>
      <w:proofErr w:type="spellStart"/>
      <w:r w:rsidRPr="008A5EC5">
        <w:rPr>
          <w:rFonts w:ascii="Royal Times New Roman" w:hAnsi="Royal Times New Roman"/>
          <w:sz w:val="28"/>
        </w:rPr>
        <w:t>коломба</w:t>
      </w:r>
      <w:proofErr w:type="spellEnd"/>
      <w:r w:rsidRPr="008A5EC5">
        <w:rPr>
          <w:rFonts w:ascii="Royal Times New Roman" w:hAnsi="Royal Times New Roman"/>
          <w:sz w:val="28"/>
        </w:rPr>
        <w:t xml:space="preserve">» (очень </w:t>
      </w:r>
      <w:proofErr w:type="gramStart"/>
      <w:r w:rsidRPr="008A5EC5">
        <w:rPr>
          <w:rFonts w:ascii="Royal Times New Roman" w:hAnsi="Royal Times New Roman"/>
          <w:sz w:val="28"/>
        </w:rPr>
        <w:t>похожа</w:t>
      </w:r>
      <w:proofErr w:type="gramEnd"/>
      <w:r w:rsidRPr="008A5EC5">
        <w:rPr>
          <w:rFonts w:ascii="Royal Times New Roman" w:hAnsi="Royal Times New Roman"/>
          <w:sz w:val="28"/>
        </w:rPr>
        <w:t xml:space="preserve"> на нашу пасху, только с привкусом лимона). Е</w:t>
      </w:r>
      <w:r w:rsidRPr="008A5EC5">
        <w:rPr>
          <w:rFonts w:ascii="Royal Times New Roman" w:hAnsi="Royal Times New Roman"/>
          <w:sz w:val="28"/>
        </w:rPr>
        <w:t>е часто покрывают миндальной глазурью.</w:t>
      </w:r>
    </w:p>
    <w:p w:rsidR="00000000" w:rsidRPr="008A5EC5" w:rsidRDefault="008A5EC5" w:rsidP="008A5EC5">
      <w:pPr>
        <w:ind w:left="360"/>
        <w:jc w:val="center"/>
        <w:rPr>
          <w:rFonts w:ascii="Royal Times New Roman" w:hAnsi="Royal Times New Roman"/>
          <w:sz w:val="28"/>
        </w:rPr>
      </w:pPr>
      <w:r w:rsidRPr="008A5EC5">
        <w:rPr>
          <w:rFonts w:ascii="Royal Times New Roman" w:hAnsi="Royal Times New Roman"/>
          <w:sz w:val="28"/>
        </w:rPr>
        <w:t>Также традиционно присутствие на столе баранины с жареными артишоками, салата из сладкого перца, оливок и помидоров и соленого пирога с яйцами и сыром.</w:t>
      </w:r>
    </w:p>
    <w:p w:rsidR="00000000" w:rsidRPr="008A5EC5" w:rsidRDefault="008A5EC5" w:rsidP="008A5EC5">
      <w:pPr>
        <w:ind w:left="360"/>
        <w:jc w:val="center"/>
        <w:rPr>
          <w:rFonts w:ascii="Royal Times New Roman" w:hAnsi="Royal Times New Roman"/>
          <w:sz w:val="28"/>
        </w:rPr>
      </w:pPr>
      <w:r w:rsidRPr="008A5EC5">
        <w:rPr>
          <w:rFonts w:ascii="Royal Times New Roman" w:hAnsi="Royal Times New Roman"/>
          <w:sz w:val="28"/>
        </w:rPr>
        <w:t>Конечно же, итальянцам грех не прослушать поздравления Папы, по</w:t>
      </w:r>
      <w:r w:rsidRPr="008A5EC5">
        <w:rPr>
          <w:rFonts w:ascii="Royal Times New Roman" w:hAnsi="Royal Times New Roman"/>
          <w:sz w:val="28"/>
        </w:rPr>
        <w:t>этому на главной площади Рима собираются толпы, как местных жителей, так и туристов.</w:t>
      </w:r>
    </w:p>
    <w:p w:rsidR="00000000" w:rsidRDefault="008A5EC5" w:rsidP="008A5EC5">
      <w:pPr>
        <w:ind w:left="360"/>
        <w:jc w:val="center"/>
        <w:rPr>
          <w:rFonts w:ascii="Royal Times New Roman" w:hAnsi="Royal Times New Roman"/>
          <w:sz w:val="28"/>
        </w:rPr>
      </w:pPr>
      <w:r w:rsidRPr="008A5EC5">
        <w:rPr>
          <w:rFonts w:ascii="Royal Times New Roman" w:hAnsi="Royal Times New Roman"/>
          <w:sz w:val="28"/>
        </w:rPr>
        <w:t>На следующий день после Пасхи итальянские семьи отправляются на пикники.</w:t>
      </w:r>
    </w:p>
    <w:p w:rsidR="00000000" w:rsidRPr="008A5EC5" w:rsidRDefault="008A5EC5" w:rsidP="008A5EC5">
      <w:pPr>
        <w:ind w:left="360"/>
        <w:jc w:val="center"/>
        <w:rPr>
          <w:rFonts w:ascii="Royal Times New Roman" w:hAnsi="Royal Times New Roman"/>
          <w:b/>
          <w:color w:val="FF0000"/>
          <w:sz w:val="28"/>
        </w:rPr>
      </w:pPr>
      <w:r w:rsidRPr="008A5EC5">
        <w:rPr>
          <w:rFonts w:ascii="Royal Times New Roman" w:hAnsi="Royal Times New Roman"/>
          <w:b/>
          <w:color w:val="FF0000"/>
          <w:sz w:val="28"/>
        </w:rPr>
        <w:t>Австралийская Пасха</w:t>
      </w:r>
    </w:p>
    <w:p w:rsidR="00000000" w:rsidRPr="008A5EC5" w:rsidRDefault="008A5EC5" w:rsidP="008A5EC5">
      <w:pPr>
        <w:ind w:left="360"/>
        <w:jc w:val="center"/>
        <w:rPr>
          <w:rFonts w:ascii="Royal Times New Roman" w:hAnsi="Royal Times New Roman"/>
          <w:sz w:val="28"/>
        </w:rPr>
      </w:pPr>
      <w:r w:rsidRPr="008A5EC5">
        <w:rPr>
          <w:rFonts w:ascii="Royal Times New Roman" w:hAnsi="Royal Times New Roman"/>
          <w:sz w:val="28"/>
        </w:rPr>
        <w:t>Пасхальное меню австралийцев блещет разнообразием: жареная баранина, говяди</w:t>
      </w:r>
      <w:r w:rsidRPr="008A5EC5">
        <w:rPr>
          <w:rFonts w:ascii="Royal Times New Roman" w:hAnsi="Royal Times New Roman"/>
          <w:sz w:val="28"/>
        </w:rPr>
        <w:t>на или цыпленок с жареными овощами, подобными картофелю, моркови, тыкве, фасоли, гороху или брокколи. Фирменным Воскресным блюдом жителей Австралии является «</w:t>
      </w:r>
      <w:proofErr w:type="spellStart"/>
      <w:r w:rsidRPr="008A5EC5">
        <w:rPr>
          <w:rFonts w:ascii="Royal Times New Roman" w:hAnsi="Royal Times New Roman"/>
          <w:sz w:val="28"/>
        </w:rPr>
        <w:t>Pavlova</w:t>
      </w:r>
      <w:proofErr w:type="spellEnd"/>
      <w:r w:rsidRPr="008A5EC5">
        <w:rPr>
          <w:rFonts w:ascii="Royal Times New Roman" w:hAnsi="Royal Times New Roman"/>
          <w:sz w:val="28"/>
        </w:rPr>
        <w:t>» (торт из безе, украшенный фруктами, киви, земляникой, ананасами и мандаринами). В этой ст</w:t>
      </w:r>
      <w:r w:rsidRPr="008A5EC5">
        <w:rPr>
          <w:rFonts w:ascii="Royal Times New Roman" w:hAnsi="Royal Times New Roman"/>
          <w:sz w:val="28"/>
        </w:rPr>
        <w:t>ране принято отмечать Пасху на природе: в лесу или в горах, главное, чтоб рядом с источником. Считается, что вся натуральная вода в этот день –  святая.</w:t>
      </w:r>
    </w:p>
    <w:p w:rsidR="00000000" w:rsidRPr="008A5EC5" w:rsidRDefault="008A5EC5" w:rsidP="008A5EC5">
      <w:pPr>
        <w:ind w:left="360"/>
        <w:jc w:val="center"/>
        <w:rPr>
          <w:rFonts w:ascii="Royal Times New Roman" w:hAnsi="Royal Times New Roman"/>
          <w:b/>
          <w:color w:val="FF0000"/>
          <w:sz w:val="28"/>
        </w:rPr>
      </w:pPr>
      <w:proofErr w:type="spellStart"/>
      <w:r w:rsidRPr="008A5EC5">
        <w:rPr>
          <w:rFonts w:ascii="Royal Times New Roman" w:hAnsi="Royal Times New Roman"/>
          <w:b/>
          <w:color w:val="FF0000"/>
          <w:sz w:val="28"/>
        </w:rPr>
        <w:t>Филлипинская</w:t>
      </w:r>
      <w:proofErr w:type="spellEnd"/>
      <w:r w:rsidRPr="008A5EC5">
        <w:rPr>
          <w:rFonts w:ascii="Royal Times New Roman" w:hAnsi="Royal Times New Roman"/>
          <w:b/>
          <w:color w:val="FF0000"/>
          <w:sz w:val="28"/>
        </w:rPr>
        <w:t xml:space="preserve"> Пасха</w:t>
      </w:r>
    </w:p>
    <w:p w:rsidR="00000000" w:rsidRPr="008A5EC5" w:rsidRDefault="008A5EC5" w:rsidP="008A5EC5">
      <w:pPr>
        <w:ind w:left="360"/>
        <w:jc w:val="center"/>
        <w:rPr>
          <w:rFonts w:ascii="Royal Times New Roman" w:hAnsi="Royal Times New Roman"/>
          <w:sz w:val="28"/>
        </w:rPr>
      </w:pPr>
      <w:r w:rsidRPr="008A5EC5">
        <w:rPr>
          <w:rFonts w:ascii="Royal Times New Roman" w:hAnsi="Royal Times New Roman"/>
          <w:sz w:val="28"/>
        </w:rPr>
        <w:t xml:space="preserve">Самый невероятный обычай в Воскресный день на </w:t>
      </w:r>
      <w:proofErr w:type="spellStart"/>
      <w:r w:rsidRPr="008A5EC5">
        <w:rPr>
          <w:rFonts w:ascii="Royal Times New Roman" w:hAnsi="Royal Times New Roman"/>
          <w:sz w:val="28"/>
        </w:rPr>
        <w:t>Филлипинах</w:t>
      </w:r>
      <w:proofErr w:type="spellEnd"/>
      <w:r w:rsidRPr="008A5EC5">
        <w:rPr>
          <w:rFonts w:ascii="Royal Times New Roman" w:hAnsi="Royal Times New Roman"/>
          <w:sz w:val="28"/>
        </w:rPr>
        <w:t>. Пасха начинается в полно</w:t>
      </w:r>
      <w:r w:rsidRPr="008A5EC5">
        <w:rPr>
          <w:rFonts w:ascii="Royal Times New Roman" w:hAnsi="Royal Times New Roman"/>
          <w:sz w:val="28"/>
        </w:rPr>
        <w:t xml:space="preserve">чь обязательным ужином для всех членов семьи. По такому случаю даже детей поднимают с кровати. И они верят, что если не примут участие в пасхальной трапезе – сразу оглохнут. </w:t>
      </w:r>
    </w:p>
    <w:p w:rsidR="008A5EC5" w:rsidRPr="008A5EC5" w:rsidRDefault="008A5EC5" w:rsidP="008A5EC5">
      <w:pPr>
        <w:ind w:left="360"/>
        <w:jc w:val="center"/>
        <w:rPr>
          <w:rFonts w:ascii="Royal Times New Roman" w:hAnsi="Royal Times New Roman"/>
          <w:sz w:val="28"/>
        </w:rPr>
      </w:pPr>
    </w:p>
    <w:p w:rsidR="008A5EC5" w:rsidRPr="008A5EC5" w:rsidRDefault="008A5EC5" w:rsidP="008A5EC5">
      <w:pPr>
        <w:ind w:left="360"/>
        <w:jc w:val="center"/>
        <w:rPr>
          <w:rFonts w:ascii="Royal Times New Roman" w:hAnsi="Royal Times New Roman"/>
          <w:sz w:val="28"/>
        </w:rPr>
      </w:pPr>
    </w:p>
    <w:sectPr w:rsidR="008A5EC5" w:rsidRPr="008A5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yal 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4537"/>
    <w:multiLevelType w:val="hybridMultilevel"/>
    <w:tmpl w:val="0160121C"/>
    <w:lvl w:ilvl="0" w:tplc="41D4D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60A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B04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4C1D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D01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B44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EEC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327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7AC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F26372F"/>
    <w:multiLevelType w:val="hybridMultilevel"/>
    <w:tmpl w:val="99BE9680"/>
    <w:lvl w:ilvl="0" w:tplc="19509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46F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22C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10B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EE3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22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B6C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693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38F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0891512"/>
    <w:multiLevelType w:val="hybridMultilevel"/>
    <w:tmpl w:val="091E3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5EC5"/>
    <w:rsid w:val="008A5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E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5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5E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391</Words>
  <Characters>2234</Characters>
  <Application>Microsoft Office Word</Application>
  <DocSecurity>0</DocSecurity>
  <Lines>18</Lines>
  <Paragraphs>5</Paragraphs>
  <ScaleCrop>false</ScaleCrop>
  <Company>Microsoft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2010-07-01T10:49:00Z</dcterms:created>
  <dcterms:modified xsi:type="dcterms:W3CDTF">2010-07-01T10:52:00Z</dcterms:modified>
</cp:coreProperties>
</file>